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659E5" w14:textId="77777777" w:rsidR="002D495A" w:rsidRPr="00E67734" w:rsidRDefault="002D495A" w:rsidP="002D495A">
      <w:pPr>
        <w:jc w:val="center"/>
        <w:rPr>
          <w:rFonts w:ascii="Arial" w:hAnsi="Arial" w:cs="Arial"/>
          <w:b/>
        </w:rPr>
      </w:pPr>
      <w:r w:rsidRPr="00E67734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2D495A" w:rsidRPr="00E67734" w14:paraId="196E29EF" w14:textId="77777777" w:rsidTr="00750EAC">
        <w:tc>
          <w:tcPr>
            <w:tcW w:w="2977" w:type="dxa"/>
            <w:shd w:val="clear" w:color="auto" w:fill="auto"/>
          </w:tcPr>
          <w:p w14:paraId="59437F5B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0D79A5BF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ED84224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proofErr w:type="spellStart"/>
            <w:r w:rsidRPr="00E67734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E6773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E67734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E6773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E67734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E67734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E67734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E67734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2D495A" w:rsidRPr="00E67734" w14:paraId="296F11C1" w14:textId="77777777" w:rsidTr="00750EAC">
        <w:tc>
          <w:tcPr>
            <w:tcW w:w="2977" w:type="dxa"/>
            <w:shd w:val="clear" w:color="auto" w:fill="auto"/>
          </w:tcPr>
          <w:p w14:paraId="324B7AE9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14B70242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4BDE47A3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E67734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E6773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E67734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E6773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E67734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E67734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2D495A" w:rsidRPr="00E67734" w14:paraId="228250A7" w14:textId="77777777" w:rsidTr="00750EAC">
        <w:tc>
          <w:tcPr>
            <w:tcW w:w="2977" w:type="dxa"/>
            <w:shd w:val="clear" w:color="auto" w:fill="auto"/>
          </w:tcPr>
          <w:p w14:paraId="2508F547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E67734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63B6684D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E67734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7CC450F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E67734">
              <w:rPr>
                <w:rFonts w:ascii="Arial" w:hAnsi="Arial" w:cs="Arial"/>
                <w:b/>
              </w:rPr>
              <w:t>Penyedia Komponen instalasi listrik/ penerangan bangunan kantor</w:t>
            </w:r>
          </w:p>
        </w:tc>
      </w:tr>
      <w:tr w:rsidR="002D495A" w:rsidRPr="00E67734" w14:paraId="4B8E37E8" w14:textId="77777777" w:rsidTr="00750EAC">
        <w:tc>
          <w:tcPr>
            <w:tcW w:w="2977" w:type="dxa"/>
            <w:shd w:val="clear" w:color="auto" w:fill="auto"/>
          </w:tcPr>
          <w:p w14:paraId="7C5CE856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134A2AFF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F6046F0" w14:textId="0071EEDA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 xml:space="preserve">Total Anggaran Rp. </w:t>
            </w:r>
            <w:r w:rsidR="00F76707">
              <w:rPr>
                <w:rFonts w:ascii="Arial" w:hAnsi="Arial" w:cs="Arial"/>
              </w:rPr>
              <w:t>2</w:t>
            </w:r>
            <w:r w:rsidRPr="00E67734">
              <w:rPr>
                <w:rFonts w:ascii="Arial" w:hAnsi="Arial" w:cs="Arial"/>
                <w:lang w:val="en-ID"/>
              </w:rPr>
              <w:t>0.000.000</w:t>
            </w:r>
            <w:r w:rsidRPr="00E67734">
              <w:rPr>
                <w:rFonts w:ascii="Arial" w:hAnsi="Arial" w:cs="Arial"/>
              </w:rPr>
              <w:t>,-</w:t>
            </w:r>
          </w:p>
        </w:tc>
      </w:tr>
      <w:tr w:rsidR="002D495A" w:rsidRPr="00E67734" w14:paraId="2181A85C" w14:textId="77777777" w:rsidTr="00750EAC">
        <w:tc>
          <w:tcPr>
            <w:tcW w:w="2977" w:type="dxa"/>
            <w:shd w:val="clear" w:color="auto" w:fill="auto"/>
          </w:tcPr>
          <w:p w14:paraId="2A03AD81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A23E8C1" w14:textId="77777777" w:rsidR="002D495A" w:rsidRPr="00E67734" w:rsidRDefault="002D495A" w:rsidP="00750EAC">
            <w:pPr>
              <w:spacing w:line="360" w:lineRule="auto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EA52B78" w14:textId="3E1BC388" w:rsidR="002D495A" w:rsidRPr="00F76707" w:rsidRDefault="002D495A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E67734">
              <w:rPr>
                <w:rFonts w:ascii="Arial" w:hAnsi="Arial" w:cs="Arial"/>
              </w:rPr>
              <w:t>202</w:t>
            </w:r>
            <w:r w:rsidR="00F76707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06249E61" w14:textId="77777777" w:rsidR="002D495A" w:rsidRPr="00E67734" w:rsidRDefault="002D495A" w:rsidP="002D495A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2D495A" w:rsidRPr="00E67734" w14:paraId="40E8C220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45DC9141" w14:textId="77777777" w:rsidR="002D495A" w:rsidRPr="00E67734" w:rsidRDefault="002D495A" w:rsidP="002D495A">
            <w:pPr>
              <w:numPr>
                <w:ilvl w:val="0"/>
                <w:numId w:val="1"/>
              </w:numPr>
              <w:spacing w:line="276" w:lineRule="auto"/>
              <w:ind w:left="176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39BD5649" w14:textId="77777777" w:rsidR="002D495A" w:rsidRPr="00E67734" w:rsidRDefault="002D495A" w:rsidP="00750EAC">
            <w:pPr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FA40909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 xml:space="preserve">Guna mendukung pelayanan operasionalisasi perkantoran perlu adanya penyediaan komponen intalasi listrik yang memadai guna mendukung berjalannya kegiatan di lingkup </w:t>
            </w:r>
            <w:r w:rsidRPr="00E67734">
              <w:rPr>
                <w:rFonts w:ascii="Arial" w:hAnsi="Arial" w:cs="Arial"/>
                <w:lang w:val="en-ID"/>
              </w:rPr>
              <w:t>DKPPP</w:t>
            </w:r>
            <w:r w:rsidRPr="00E67734">
              <w:rPr>
                <w:rFonts w:ascii="Arial" w:hAnsi="Arial" w:cs="Arial"/>
              </w:rPr>
              <w:t>.</w:t>
            </w:r>
          </w:p>
          <w:p w14:paraId="42FB61EE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2D495A" w:rsidRPr="00E67734" w14:paraId="15295A9F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3C6C1739" w14:textId="77777777" w:rsidR="002D495A" w:rsidRPr="00E67734" w:rsidRDefault="002D495A" w:rsidP="002D495A">
            <w:pPr>
              <w:numPr>
                <w:ilvl w:val="0"/>
                <w:numId w:val="1"/>
              </w:numPr>
              <w:ind w:left="176" w:hanging="284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9C3B821" w14:textId="77777777" w:rsidR="002D495A" w:rsidRPr="00E67734" w:rsidRDefault="002D495A" w:rsidP="00750EAC">
            <w:pPr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47B9C57" w14:textId="77777777" w:rsidR="002D495A" w:rsidRPr="00E67734" w:rsidRDefault="002D495A" w:rsidP="00750EAC">
            <w:pPr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 xml:space="preserve">Penyediaan instalasi listrik, kabel dan lampu. </w:t>
            </w:r>
          </w:p>
        </w:tc>
      </w:tr>
      <w:tr w:rsidR="002D495A" w:rsidRPr="00E67734" w14:paraId="0A0B3882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6E865542" w14:textId="77777777" w:rsidR="002D495A" w:rsidRPr="00E67734" w:rsidRDefault="002D495A" w:rsidP="002D495A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3281BA77" w14:textId="77777777" w:rsidR="002D495A" w:rsidRPr="00E67734" w:rsidRDefault="002D495A" w:rsidP="00750EAC">
            <w:pPr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5DB39E1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Terbayar dan tercukupinnya komponen instalasi listrik guna penerangan kantor.</w:t>
            </w:r>
          </w:p>
          <w:p w14:paraId="36482DA1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2D495A" w:rsidRPr="00E67734" w14:paraId="11AFD40D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6B837D7C" w14:textId="77777777" w:rsidR="002D495A" w:rsidRPr="00E67734" w:rsidRDefault="002D495A" w:rsidP="002D495A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2E71E8F9" w14:textId="77777777" w:rsidR="002D495A" w:rsidRPr="00E67734" w:rsidRDefault="002D495A" w:rsidP="00750EAC">
            <w:pPr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30353B9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Pelayanan jasa komunikasi, listrik dan air kantor dapat berjalan secara baik dan lancar sehingga pelayanan kepada masyarakat tidak mengalami hambatan.</w:t>
            </w:r>
          </w:p>
        </w:tc>
      </w:tr>
      <w:tr w:rsidR="002D495A" w:rsidRPr="00E67734" w14:paraId="28C8D2E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166A328" w14:textId="77777777" w:rsidR="002D495A" w:rsidRPr="00E67734" w:rsidRDefault="002D495A" w:rsidP="002D495A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98E045A" w14:textId="77777777" w:rsidR="002D495A" w:rsidRPr="00E67734" w:rsidRDefault="002D495A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5849F431" w14:textId="0D259140" w:rsidR="002D495A" w:rsidRPr="00F76707" w:rsidRDefault="002D495A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E67734">
              <w:rPr>
                <w:rFonts w:ascii="Arial" w:hAnsi="Arial" w:cs="Arial"/>
              </w:rPr>
              <w:t xml:space="preserve">Belanja langsung untuk pembayaran pemakaian rekening listrik untuk Gedung Kantor </w:t>
            </w:r>
            <w:r w:rsidRPr="00E67734">
              <w:rPr>
                <w:rFonts w:ascii="Arial" w:hAnsi="Arial" w:cs="Arial"/>
                <w:lang w:val="en-ID"/>
              </w:rPr>
              <w:t>DKPPP</w:t>
            </w:r>
            <w:r w:rsidR="00F76707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Terdiri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dari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4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gedung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di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Kompleks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Suyoto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7, 20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gedung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Balai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Penyuluh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Pertanian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, 3 Gedung UPT, 2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gedung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kebun</w:t>
            </w:r>
            <w:proofErr w:type="spellEnd"/>
            <w:r w:rsidR="00F767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76707">
              <w:rPr>
                <w:rFonts w:ascii="Arial" w:hAnsi="Arial" w:cs="Arial"/>
                <w:lang w:val="en-US"/>
              </w:rPr>
              <w:t>dinas</w:t>
            </w:r>
            <w:proofErr w:type="spellEnd"/>
          </w:p>
          <w:p w14:paraId="6C739284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2D495A" w:rsidRPr="00E67734" w14:paraId="736B63F8" w14:textId="77777777" w:rsidTr="00750EAC">
        <w:tc>
          <w:tcPr>
            <w:tcW w:w="2693" w:type="dxa"/>
            <w:shd w:val="clear" w:color="auto" w:fill="auto"/>
          </w:tcPr>
          <w:p w14:paraId="3B4FD8FC" w14:textId="77777777" w:rsidR="002D495A" w:rsidRPr="00E67734" w:rsidRDefault="002D495A" w:rsidP="002D495A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01441910" w14:textId="77777777" w:rsidR="002D495A" w:rsidRPr="00E67734" w:rsidRDefault="002D495A" w:rsidP="00750EAC">
            <w:pPr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C82224D" w14:textId="022205B5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E67734">
              <w:rPr>
                <w:rFonts w:ascii="Arial" w:hAnsi="Arial" w:cs="Arial"/>
              </w:rPr>
              <w:t>Waktu pelaksanaan kegiatan : 12 bulan (Januari  - Desember 202</w:t>
            </w:r>
            <w:r w:rsidR="00F76707">
              <w:rPr>
                <w:rFonts w:ascii="Arial" w:hAnsi="Arial" w:cs="Arial"/>
                <w:lang w:val="en-US"/>
              </w:rPr>
              <w:t>4</w:t>
            </w:r>
            <w:r w:rsidRPr="00E67734">
              <w:rPr>
                <w:rFonts w:ascii="Arial" w:hAnsi="Arial" w:cs="Arial"/>
              </w:rPr>
              <w:t>)</w:t>
            </w:r>
          </w:p>
          <w:p w14:paraId="176AB340" w14:textId="77777777" w:rsidR="002D495A" w:rsidRPr="00E67734" w:rsidRDefault="002D495A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9E70EC0" w14:textId="77777777" w:rsidR="002D495A" w:rsidRPr="00E67734" w:rsidRDefault="002D495A" w:rsidP="002D495A">
      <w:pPr>
        <w:jc w:val="center"/>
        <w:rPr>
          <w:rFonts w:ascii="Arial" w:hAnsi="Arial" w:cs="Arial"/>
          <w:b/>
        </w:rPr>
      </w:pPr>
    </w:p>
    <w:p w14:paraId="302DC254" w14:textId="040BBAF7" w:rsidR="002D495A" w:rsidRPr="00E67734" w:rsidRDefault="002D495A" w:rsidP="002D495A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E67734">
        <w:rPr>
          <w:rFonts w:ascii="Arial" w:hAnsi="Arial" w:cs="Arial"/>
          <w:lang w:val="en-ID"/>
        </w:rPr>
        <w:t>Temanggung</w:t>
      </w:r>
      <w:proofErr w:type="spellEnd"/>
      <w:r w:rsidRPr="00E67734">
        <w:rPr>
          <w:rFonts w:ascii="Arial" w:hAnsi="Arial" w:cs="Arial"/>
          <w:lang w:val="en-ID"/>
        </w:rPr>
        <w:t xml:space="preserve">,   </w:t>
      </w:r>
      <w:proofErr w:type="gramEnd"/>
      <w:r w:rsidRPr="00E67734">
        <w:rPr>
          <w:rFonts w:ascii="Arial" w:hAnsi="Arial" w:cs="Arial"/>
          <w:lang w:val="en-ID"/>
        </w:rPr>
        <w:t xml:space="preserve">   </w:t>
      </w:r>
      <w:proofErr w:type="spellStart"/>
      <w:r w:rsidR="00F76707">
        <w:rPr>
          <w:rFonts w:ascii="Arial" w:hAnsi="Arial" w:cs="Arial"/>
          <w:lang w:val="en-ID"/>
        </w:rPr>
        <w:t>Juni</w:t>
      </w:r>
      <w:proofErr w:type="spellEnd"/>
      <w:r w:rsidR="00F76707">
        <w:rPr>
          <w:rFonts w:ascii="Arial" w:hAnsi="Arial" w:cs="Arial"/>
          <w:lang w:val="en-ID"/>
        </w:rPr>
        <w:t xml:space="preserve"> 2023</w:t>
      </w:r>
    </w:p>
    <w:p w14:paraId="3E8AB01E" w14:textId="654568D2" w:rsidR="00CE1239" w:rsidRPr="00E67734" w:rsidRDefault="00225713" w:rsidP="00225713">
      <w:pPr>
        <w:jc w:val="right"/>
        <w:rPr>
          <w:rFonts w:ascii="Arial" w:hAnsi="Arial" w:cs="Arial"/>
        </w:rPr>
      </w:pPr>
      <w:r w:rsidRPr="00E67734">
        <w:rPr>
          <w:rFonts w:ascii="Arial" w:hAnsi="Arial" w:cs="Arial"/>
          <w:noProof/>
        </w:rPr>
        <w:drawing>
          <wp:inline distT="0" distB="0" distL="0" distR="0" wp14:anchorId="32D32495" wp14:editId="692F33A8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E67734" w:rsidSect="002D495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66581"/>
    <w:multiLevelType w:val="hybridMultilevel"/>
    <w:tmpl w:val="885A84A8"/>
    <w:lvl w:ilvl="0" w:tplc="A1108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95A"/>
    <w:rsid w:val="00225713"/>
    <w:rsid w:val="002D495A"/>
    <w:rsid w:val="007A0C51"/>
    <w:rsid w:val="00830C76"/>
    <w:rsid w:val="00E67734"/>
    <w:rsid w:val="00F7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96D520"/>
  <w15:chartTrackingRefBased/>
  <w15:docId w15:val="{47D32D66-0A5E-4101-AA84-95A4D69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dcterms:created xsi:type="dcterms:W3CDTF">2022-10-05T07:33:00Z</dcterms:created>
  <dcterms:modified xsi:type="dcterms:W3CDTF">2023-07-03T02:58:00Z</dcterms:modified>
</cp:coreProperties>
</file>